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9" w:rsidRPr="000A27AE" w:rsidRDefault="0012335F" w:rsidP="001233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27AE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12335F" w:rsidRDefault="0012335F" w:rsidP="00AF3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30B7" w:rsidRPr="00B32AAC" w:rsidRDefault="00AF30B7" w:rsidP="00AF30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1850" w:rsidRPr="00B32AAC" w:rsidRDefault="00B01850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ก. ชื่อผลงาน</w:t>
      </w:r>
      <w:r w:rsidRPr="00B32AAC">
        <w:rPr>
          <w:rFonts w:ascii="TH SarabunPSK" w:hAnsi="TH SarabunPSK" w:cs="TH SarabunPSK"/>
          <w:sz w:val="32"/>
          <w:szCs w:val="32"/>
          <w:cs/>
        </w:rPr>
        <w:t>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</w:t>
      </w:r>
      <w:r w:rsidR="00675A3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23A8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...</w:t>
      </w:r>
      <w:r w:rsidRPr="00B32AAC">
        <w:rPr>
          <w:rFonts w:ascii="TH SarabunPSK" w:hAnsi="TH SarabunPSK" w:cs="TH SarabunPSK"/>
          <w:sz w:val="32"/>
          <w:szCs w:val="32"/>
          <w:cs/>
        </w:rPr>
        <w:t>.......</w:t>
      </w:r>
    </w:p>
    <w:p w:rsidR="00B01850" w:rsidRPr="00AF30B7" w:rsidRDefault="00B01850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ข. สถานะผู้ขอในผลงาน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 ผู้ประพันธ์อันดับแรก (</w:t>
      </w:r>
      <w:r w:rsidRPr="00B32AAC">
        <w:rPr>
          <w:rFonts w:ascii="TH SarabunPSK" w:hAnsi="TH SarabunPSK" w:cs="TH SarabunPSK"/>
          <w:sz w:val="32"/>
          <w:szCs w:val="32"/>
        </w:rPr>
        <w:t>First author</w:t>
      </w:r>
      <w:r w:rsidRPr="00B32AAC">
        <w:rPr>
          <w:rFonts w:ascii="TH SarabunPSK" w:hAnsi="TH SarabunPSK" w:cs="TH SarabunPSK"/>
          <w:sz w:val="32"/>
          <w:szCs w:val="32"/>
          <w:cs/>
        </w:rPr>
        <w:t>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 ผู้มีส่วนสำคัญทางปัญญา (</w:t>
      </w:r>
      <w:r w:rsidRPr="00B32AAC">
        <w:rPr>
          <w:rFonts w:ascii="TH SarabunPSK" w:hAnsi="TH SarabunPSK" w:cs="TH SarabunPSK"/>
          <w:sz w:val="32"/>
          <w:szCs w:val="32"/>
        </w:rPr>
        <w:t>Essentially intellectual contributor</w:t>
      </w:r>
      <w:r w:rsidRPr="00B32AAC">
        <w:rPr>
          <w:rFonts w:ascii="TH SarabunPSK" w:hAnsi="TH SarabunPSK" w:cs="TH SarabunPSK"/>
          <w:sz w:val="32"/>
          <w:szCs w:val="32"/>
          <w:cs/>
        </w:rPr>
        <w:t>)</w:t>
      </w:r>
    </w:p>
    <w:p w:rsidR="00B01850" w:rsidRPr="00B32AAC" w:rsidRDefault="00B01850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 ผู้ประพันธ์บรรณกิจ (</w:t>
      </w:r>
      <w:r w:rsidR="00417B03" w:rsidRPr="00B32AAC">
        <w:rPr>
          <w:rFonts w:ascii="TH SarabunPSK" w:hAnsi="TH SarabunPSK" w:cs="TH SarabunPSK"/>
          <w:sz w:val="32"/>
          <w:szCs w:val="32"/>
        </w:rPr>
        <w:t>Correspon</w:t>
      </w:r>
      <w:r w:rsidRPr="00B32AAC">
        <w:rPr>
          <w:rFonts w:ascii="TH SarabunPSK" w:hAnsi="TH SarabunPSK" w:cs="TH SarabunPSK"/>
          <w:sz w:val="32"/>
          <w:szCs w:val="32"/>
        </w:rPr>
        <w:t>ding author</w:t>
      </w:r>
      <w:r w:rsidRPr="00B32AAC">
        <w:rPr>
          <w:rFonts w:ascii="TH SarabunPSK" w:hAnsi="TH SarabunPSK" w:cs="TH SarabunPSK"/>
          <w:sz w:val="32"/>
          <w:szCs w:val="32"/>
          <w:cs/>
        </w:rPr>
        <w:t>)</w:t>
      </w:r>
    </w:p>
    <w:p w:rsidR="00417B03" w:rsidRPr="00AF30B7" w:rsidRDefault="00417B03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30B7">
        <w:rPr>
          <w:rFonts w:ascii="TH SarabunPSK" w:hAnsi="TH SarabunPSK" w:cs="TH SarabunPSK"/>
          <w:b/>
          <w:bCs/>
          <w:sz w:val="32"/>
          <w:szCs w:val="32"/>
          <w:cs/>
        </w:rPr>
        <w:t>ค. ประเภทของผลงาน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๑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</w:p>
    <w:p w:rsidR="00417B03" w:rsidRPr="00B32AAC" w:rsidRDefault="00417B03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>กลุ่ม ๒  ผลงานทางวิชาการในลักษณะอื่น</w:t>
      </w:r>
    </w:p>
    <w:p w:rsidR="00417B03" w:rsidRPr="00B32AAC" w:rsidRDefault="00417B03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="00433A28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433A28"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ผลงานวิชาการเพื่ออุตสาหกรรม</w:t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กรณีศึกษา (</w:t>
      </w:r>
      <w:r w:rsidR="00B32AAC" w:rsidRPr="00B32AAC">
        <w:rPr>
          <w:rFonts w:ascii="TH SarabunPSK" w:hAnsi="TH SarabunPSK" w:cs="TH SarabunPSK"/>
          <w:sz w:val="32"/>
          <w:szCs w:val="32"/>
        </w:rPr>
        <w:t>Case Study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>)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</w:rPr>
        <w:tab/>
      </w:r>
      <w:r w:rsidR="00B32AAC" w:rsidRPr="00B32AAC">
        <w:rPr>
          <w:rFonts w:ascii="TH SarabunPSK" w:hAnsi="TH SarabunPSK" w:cs="TH SarabunPSK"/>
          <w:sz w:val="32"/>
          <w:szCs w:val="32"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ผลงานวิชาการเพื่อพัฒนานโยบายสาธารณะ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:rsidR="00433A28" w:rsidRPr="00923A86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tab/>
      </w:r>
      <w:r w:rsidR="00923A86">
        <w:rPr>
          <w:rFonts w:ascii="TH SarabunPSK" w:hAnsi="TH SarabunPSK" w:cs="TH SarabunPSK"/>
          <w:sz w:val="32"/>
          <w:szCs w:val="32"/>
        </w:rPr>
        <w:sym w:font="Wingdings 2" w:char="F0A3"/>
      </w:r>
      <w:r w:rsidR="00923A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A86"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พจนานุกรม สารานุกรม นามานุกรม และงานวิชาการในลักณะเดียวกัน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ผลงานสร้างสรรค์ด้านสุนทรียะ ศิลปะ</w:t>
      </w:r>
    </w:p>
    <w:p w:rsidR="00433A28" w:rsidRPr="00B32AAC" w:rsidRDefault="00433A28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๓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ผลงานวิชาการรับใช้สังคม</w:t>
      </w:r>
    </w:p>
    <w:p w:rsidR="00433A28" w:rsidRPr="00B32AAC" w:rsidRDefault="00433A28" w:rsidP="00B32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 xml:space="preserve">กลุ่ม ๔ </w:t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ตำรา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</w:p>
    <w:p w:rsidR="00433A28" w:rsidRPr="00B32AAC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  <w:r w:rsidR="00B32AAC" w:rsidRPr="00B32AAC">
        <w:rPr>
          <w:rFonts w:ascii="TH SarabunPSK" w:hAnsi="TH SarabunPSK" w:cs="TH SarabunPSK"/>
          <w:sz w:val="32"/>
          <w:szCs w:val="32"/>
          <w:cs/>
        </w:rPr>
        <w:tab/>
      </w:r>
      <w:r w:rsidRPr="00B32AAC">
        <w:rPr>
          <w:rFonts w:ascii="TH SarabunPSK" w:hAnsi="TH SarabunPSK" w:cs="TH SarabunPSK"/>
          <w:sz w:val="32"/>
          <w:szCs w:val="32"/>
        </w:rPr>
        <w:sym w:font="Wingdings 2" w:char="F0A3"/>
      </w:r>
      <w:r w:rsidRPr="00B32AAC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:rsidR="00433A28" w:rsidRDefault="00433A2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2AAC">
        <w:rPr>
          <w:rFonts w:ascii="TH SarabunPSK" w:hAnsi="TH SarabunPSK" w:cs="TH SarabunPSK"/>
          <w:sz w:val="32"/>
          <w:szCs w:val="32"/>
          <w:cs/>
        </w:rPr>
        <w:tab/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รายละเอียดของการมีส่วนร่วม</w:t>
      </w:r>
    </w:p>
    <w:p w:rsidR="0092658A" w:rsidRPr="000A27AE" w:rsidRDefault="0092658A" w:rsidP="00B01850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ผู้ขอกำหนดตำแหน่งต้องกรอกรายละเอียดให้ครบถ้วน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5310"/>
      </w:tblGrid>
      <w:tr w:rsidR="00B7508B" w:rsidRPr="00B7508B" w:rsidTr="00992A1D">
        <w:tc>
          <w:tcPr>
            <w:tcW w:w="4315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5310" w:type="dxa"/>
          </w:tcPr>
          <w:p w:rsidR="00B7508B" w:rsidRPr="00B7508B" w:rsidRDefault="00B7508B" w:rsidP="00B75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50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1E1BEE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Default="00821267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          การแปรผล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821267" w:rsidRDefault="00821267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                      การเปรียบเทียบกับข้อสรุปหรือองค์ความรู้ หรือ ทฤษฎีเดิม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:rsidR="00992A1D" w:rsidRP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8B" w:rsidTr="00992A1D">
        <w:tc>
          <w:tcPr>
            <w:tcW w:w="4315" w:type="dxa"/>
          </w:tcPr>
          <w:p w:rsidR="00B7508B" w:rsidRPr="00992A1D" w:rsidRDefault="00992A1D" w:rsidP="00B01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5310" w:type="dxa"/>
          </w:tcPr>
          <w:p w:rsidR="00B7508B" w:rsidRDefault="00B7508B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85C" w:rsidTr="00992A1D">
        <w:tc>
          <w:tcPr>
            <w:tcW w:w="4315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 ๆ</w:t>
            </w:r>
          </w:p>
        </w:tc>
        <w:tc>
          <w:tcPr>
            <w:tcW w:w="5310" w:type="dxa"/>
          </w:tcPr>
          <w:p w:rsidR="0028785C" w:rsidRDefault="0028785C" w:rsidP="00B01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2D1F" w:rsidRPr="00871737" w:rsidRDefault="00992D1F" w:rsidP="00B0185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71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871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71737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871737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 w:rsidR="0087173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871737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</w:t>
      </w:r>
      <w:r w:rsidR="00A76D8C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ของผู้ร่วมงาน</w:t>
      </w:r>
      <w:r w:rsidR="00871737" w:rsidRPr="00871737">
        <w:rPr>
          <w:rFonts w:ascii="TH SarabunPSK" w:hAnsi="TH SarabunPSK" w:cs="TH SarabunPSK" w:hint="cs"/>
          <w:b/>
          <w:bCs/>
          <w:sz w:val="32"/>
          <w:szCs w:val="32"/>
          <w:cs/>
        </w:rPr>
        <w:t>ทุกคน</w:t>
      </w:r>
      <w:r w:rsidR="00F12959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ว่าทำในส่วนไหนอย่างไร</w:t>
      </w: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658A" w:rsidRDefault="0092658A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D0D65" w:rsidRDefault="009D0D65" w:rsidP="00B018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94ED8" w:rsidRPr="000A27AE" w:rsidRDefault="00A94ED8" w:rsidP="00B01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27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0A2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 สิทธิบัตร ประเภท ปีที่ได้รับการจด จดแบบ ครอบคลุมประเทศ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B4191D" w:rsidRPr="000A27AE" w:rsidRDefault="00B4191D" w:rsidP="00510C7F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</w:t>
      </w:r>
      <w:r w:rsidR="00E6495B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oral session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สูจิบัตร ในการประชุมหรือการจัดแสดงหรือจัดนิทรรศการ </w:t>
      </w:r>
      <w:r w:rsidR="000A27A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ปีที่พิมพ์)</w:t>
      </w:r>
    </w:p>
    <w:p w:rsid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B4191D" w:rsidRPr="00B4191D" w:rsidRDefault="00B4191D" w:rsidP="00510C7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ฉ. หากงานวิจัย ได</w:t>
      </w:r>
      <w:r w:rsidR="00510C7F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รับการถ่ายทอดเทคโนโลยี ผู้วิจัยได้รับค่าธรรมเนียมใบอนุญาต (</w:t>
      </w:r>
      <w:r w:rsidR="00F737D4">
        <w:rPr>
          <w:rFonts w:ascii="TH SarabunPSK" w:hAnsi="TH SarabunPSK" w:cs="TH SarabunPSK"/>
          <w:sz w:val="32"/>
          <w:szCs w:val="32"/>
        </w:rPr>
        <w:t>Licensing</w:t>
      </w:r>
      <w:r w:rsidR="00293731">
        <w:rPr>
          <w:rFonts w:ascii="TH SarabunPSK" w:hAnsi="TH SarabunPSK" w:cs="TH SarabunPSK"/>
          <w:sz w:val="32"/>
          <w:szCs w:val="32"/>
        </w:rPr>
        <w:t xml:space="preserve"> Fees</w:t>
      </w:r>
      <w:r w:rsidR="00293731">
        <w:rPr>
          <w:rFonts w:ascii="TH SarabunPSK" w:hAnsi="TH SarabunPSK" w:cs="TH SarabunPSK" w:hint="cs"/>
          <w:sz w:val="32"/>
          <w:szCs w:val="32"/>
          <w:cs/>
        </w:rPr>
        <w:t>) รวม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เท่าใด </w:t>
      </w:r>
      <w:r w:rsidR="00510C7F" w:rsidRPr="000A27AE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(โปรดแสดงหลักฐานสัญญา)</w:t>
      </w:r>
      <w:r w:rsidR="00F737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95B" w:rsidRPr="00675A3F" w:rsidRDefault="00E6495B" w:rsidP="00B01850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A94ED8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0C7F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A94ED8" w:rsidRDefault="00510C7F" w:rsidP="00B018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510C7F" w:rsidRPr="00675A3F" w:rsidRDefault="00510C7F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F30B7" w:rsidRPr="00675A3F" w:rsidRDefault="00AF30B7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E649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94ED8" w:rsidRPr="00675A3F" w:rsidRDefault="00A94ED8" w:rsidP="00B0185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510C7F" w:rsidRDefault="00510C7F" w:rsidP="00510C7F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</w:p>
    <w:p w:rsidR="00510C7F" w:rsidRDefault="00510C7F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(............................................................)</w:t>
      </w:r>
    </w:p>
    <w:p w:rsidR="00510C7F" w:rsidRDefault="00E6495B" w:rsidP="00510C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10C7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0C7F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510C7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 w:rsidR="00510C7F">
        <w:rPr>
          <w:rFonts w:ascii="TH SarabunPSK" w:hAnsi="TH SarabunPSK" w:cs="TH SarabunPSK"/>
          <w:sz w:val="32"/>
          <w:szCs w:val="32"/>
          <w:cs/>
        </w:rPr>
        <w:t>)</w:t>
      </w:r>
    </w:p>
    <w:p w:rsidR="00A94ED8" w:rsidRPr="00510C7F" w:rsidRDefault="00A94ED8" w:rsidP="00B018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94ED8" w:rsidRPr="00510C7F" w:rsidSect="00AF30B7">
      <w:pgSz w:w="11906" w:h="16838"/>
      <w:pgMar w:top="126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1D"/>
    <w:rsid w:val="000A27AE"/>
    <w:rsid w:val="0012335F"/>
    <w:rsid w:val="00163C1D"/>
    <w:rsid w:val="001E1BEE"/>
    <w:rsid w:val="0028785C"/>
    <w:rsid w:val="00293731"/>
    <w:rsid w:val="00417B03"/>
    <w:rsid w:val="00433A28"/>
    <w:rsid w:val="005018E9"/>
    <w:rsid w:val="00510C7F"/>
    <w:rsid w:val="00675A3F"/>
    <w:rsid w:val="00821267"/>
    <w:rsid w:val="00871737"/>
    <w:rsid w:val="00923A86"/>
    <w:rsid w:val="0092658A"/>
    <w:rsid w:val="00992A1D"/>
    <w:rsid w:val="00992D1F"/>
    <w:rsid w:val="009D0D65"/>
    <w:rsid w:val="00A76D8C"/>
    <w:rsid w:val="00A94ED8"/>
    <w:rsid w:val="00AF30B7"/>
    <w:rsid w:val="00B01850"/>
    <w:rsid w:val="00B32AAC"/>
    <w:rsid w:val="00B4191D"/>
    <w:rsid w:val="00B7508B"/>
    <w:rsid w:val="00E6495B"/>
    <w:rsid w:val="00F12959"/>
    <w:rsid w:val="00F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34EB"/>
  <w15:chartTrackingRefBased/>
  <w15:docId w15:val="{50B043F2-B56D-4B8E-89CD-8ACF6C3D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50"/>
    <w:pPr>
      <w:ind w:left="720"/>
      <w:contextualSpacing/>
    </w:pPr>
  </w:style>
  <w:style w:type="table" w:styleId="a4">
    <w:name w:val="Table Grid"/>
    <w:basedOn w:val="a1"/>
    <w:uiPriority w:val="39"/>
    <w:rsid w:val="00B7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Thitapa RMUTT</dc:creator>
  <cp:keywords/>
  <dc:description/>
  <cp:lastModifiedBy>Windows User</cp:lastModifiedBy>
  <cp:revision>2</cp:revision>
  <dcterms:created xsi:type="dcterms:W3CDTF">2020-07-01T02:27:00Z</dcterms:created>
  <dcterms:modified xsi:type="dcterms:W3CDTF">2023-02-23T02:42:00Z</dcterms:modified>
</cp:coreProperties>
</file>